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331345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DEFCA" wp14:editId="6E94D54C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079ABD38" w14:textId="77777777" w:rsidTr="00E9673E">
        <w:trPr>
          <w:trHeight w:val="800"/>
        </w:trPr>
        <w:tc>
          <w:tcPr>
            <w:tcW w:w="4315" w:type="dxa"/>
            <w:gridSpan w:val="2"/>
          </w:tcPr>
          <w:p w14:paraId="2777051A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1C0B716B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7E0AC778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7E93503C" w14:textId="77777777" w:rsidR="007E478D" w:rsidRPr="00AE13A3" w:rsidRDefault="007E478D" w:rsidP="00837EFA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DA63C7">
              <w:rPr>
                <w:bCs/>
                <w:i/>
                <w:iCs/>
                <w:szCs w:val="22"/>
              </w:rPr>
              <w:t>40</w:t>
            </w:r>
          </w:p>
          <w:p w14:paraId="747A018F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F4D0F">
              <w:rPr>
                <w:bCs/>
                <w:i/>
                <w:iCs/>
                <w:szCs w:val="22"/>
              </w:rPr>
              <w:t>0</w:t>
            </w:r>
            <w:r w:rsidR="00DA63C7">
              <w:rPr>
                <w:bCs/>
                <w:i/>
                <w:iCs/>
                <w:szCs w:val="22"/>
              </w:rPr>
              <w:t>2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7CB0E6E1" w14:textId="77777777" w:rsidTr="00E9673E">
        <w:tc>
          <w:tcPr>
            <w:tcW w:w="0" w:type="auto"/>
          </w:tcPr>
          <w:p w14:paraId="5659C0F8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4C4CC9B4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38E2CF8A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7040B01B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1C9902BE" w14:textId="77777777" w:rsidTr="00E9673E">
        <w:tc>
          <w:tcPr>
            <w:tcW w:w="0" w:type="auto"/>
          </w:tcPr>
          <w:p w14:paraId="2996354F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0287DD03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3136703E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107CBE30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7DBBC513" w14:textId="77777777" w:rsidTr="00B56D1F">
        <w:tc>
          <w:tcPr>
            <w:tcW w:w="0" w:type="auto"/>
          </w:tcPr>
          <w:p w14:paraId="350AFB8E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016149D6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0C5A42A7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2EAC644D" w14:textId="77777777" w:rsidTr="00B6033F">
        <w:tc>
          <w:tcPr>
            <w:tcW w:w="0" w:type="auto"/>
          </w:tcPr>
          <w:p w14:paraId="27846F64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1EB20667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2690B15F" w14:textId="77777777" w:rsidR="00417C3A" w:rsidRPr="008B17A7" w:rsidRDefault="00417C3A" w:rsidP="00A365F0">
      <w:pPr>
        <w:rPr>
          <w:sz w:val="20"/>
          <w:szCs w:val="20"/>
        </w:rPr>
      </w:pPr>
    </w:p>
    <w:p w14:paraId="17F1435C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1DB1DC97" w14:textId="77777777" w:rsidR="00A365F0" w:rsidRDefault="00A365F0" w:rsidP="00DA63C7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DA63C7">
        <w:rPr>
          <w:b/>
          <w:bCs/>
          <w:sz w:val="21"/>
          <w:szCs w:val="21"/>
        </w:rPr>
        <w:t>2</w:t>
      </w:r>
      <w:r w:rsidR="00DA63C7" w:rsidRPr="00DA63C7">
        <w:rPr>
          <w:b/>
          <w:bCs/>
          <w:sz w:val="21"/>
          <w:szCs w:val="21"/>
          <w:vertAlign w:val="superscript"/>
        </w:rPr>
        <w:t>nd</w:t>
      </w:r>
      <w:r w:rsidR="00DA63C7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4B686139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4558669D" w14:textId="77777777" w:rsidTr="00CC0BF7">
        <w:tc>
          <w:tcPr>
            <w:tcW w:w="9307" w:type="dxa"/>
            <w:gridSpan w:val="4"/>
          </w:tcPr>
          <w:p w14:paraId="7E66B5C6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2D445A15" w14:textId="77777777" w:rsidTr="00BE1AF9">
        <w:tc>
          <w:tcPr>
            <w:tcW w:w="9307" w:type="dxa"/>
            <w:gridSpan w:val="4"/>
          </w:tcPr>
          <w:p w14:paraId="6B656E4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61CF697E" w14:textId="77777777" w:rsidTr="002706CD">
        <w:tc>
          <w:tcPr>
            <w:tcW w:w="1885" w:type="dxa"/>
          </w:tcPr>
          <w:p w14:paraId="3240ABC6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760AA417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14:paraId="11460C68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4756A39C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14:paraId="459FFBF2" w14:textId="77777777" w:rsidTr="002706CD">
        <w:tc>
          <w:tcPr>
            <w:tcW w:w="1885" w:type="dxa"/>
          </w:tcPr>
          <w:p w14:paraId="6D0EEE19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70D1216D" w14:textId="77777777"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14:paraId="21FC459D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66076AFB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1CFE18EA" w14:textId="77777777" w:rsidTr="002706CD">
        <w:tc>
          <w:tcPr>
            <w:tcW w:w="1885" w:type="dxa"/>
          </w:tcPr>
          <w:p w14:paraId="259147C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517CA252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356C00A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0B60D5F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6303AF89" w14:textId="77777777" w:rsidTr="002706CD">
        <w:tc>
          <w:tcPr>
            <w:tcW w:w="1885" w:type="dxa"/>
          </w:tcPr>
          <w:p w14:paraId="5B0E7FD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564BCCE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HQ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3500735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6D54A32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5E148E7C" w14:textId="77777777" w:rsidTr="002706CD">
        <w:tc>
          <w:tcPr>
            <w:tcW w:w="1885" w:type="dxa"/>
          </w:tcPr>
          <w:p w14:paraId="1F72069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7473B74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164C0D1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7EA0136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14:paraId="207F20C1" w14:textId="77777777" w:rsidTr="00276B2A">
        <w:tc>
          <w:tcPr>
            <w:tcW w:w="9307" w:type="dxa"/>
            <w:gridSpan w:val="4"/>
          </w:tcPr>
          <w:p w14:paraId="55AB1CDD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ED7D719" w14:textId="77777777" w:rsidTr="00A22BB0">
        <w:tc>
          <w:tcPr>
            <w:tcW w:w="1885" w:type="dxa"/>
          </w:tcPr>
          <w:p w14:paraId="4818571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68D2ECEB" w14:textId="77777777" w:rsidR="00E770DC" w:rsidRDefault="001B3C04" w:rsidP="00B422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PooH</w:t>
            </w:r>
            <w:proofErr w:type="spellEnd"/>
            <w:r>
              <w:rPr>
                <w:bCs/>
                <w:sz w:val="21"/>
                <w:szCs w:val="21"/>
              </w:rPr>
              <w:t xml:space="preserve"> HQ drill assembly</w:t>
            </w:r>
            <w:r w:rsidR="00B42254">
              <w:rPr>
                <w:bCs/>
                <w:sz w:val="21"/>
                <w:szCs w:val="21"/>
              </w:rPr>
              <w:t xml:space="preserve"> and installed NC casing. RIH NQ drill assembly and started drilling with NQ</w:t>
            </w:r>
            <w:r w:rsidR="00515474">
              <w:rPr>
                <w:bCs/>
                <w:sz w:val="21"/>
                <w:szCs w:val="21"/>
              </w:rPr>
              <w:t xml:space="preserve">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B42254">
              <w:rPr>
                <w:bCs/>
                <w:sz w:val="21"/>
                <w:szCs w:val="21"/>
              </w:rPr>
              <w:t>251</w:t>
            </w:r>
            <w:r w:rsidR="00C75501">
              <w:rPr>
                <w:bCs/>
                <w:sz w:val="21"/>
                <w:szCs w:val="21"/>
              </w:rPr>
              <w:t>.7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621E32">
              <w:rPr>
                <w:bCs/>
                <w:sz w:val="21"/>
                <w:szCs w:val="21"/>
              </w:rPr>
              <w:t>25</w:t>
            </w:r>
            <w:r w:rsidR="00B42254">
              <w:rPr>
                <w:bCs/>
                <w:sz w:val="21"/>
                <w:szCs w:val="21"/>
              </w:rPr>
              <w:t>5.8</w:t>
            </w:r>
            <w:r w:rsidR="00621E32">
              <w:rPr>
                <w:bCs/>
                <w:sz w:val="21"/>
                <w:szCs w:val="21"/>
              </w:rPr>
              <w:t>0</w:t>
            </w:r>
            <w:r w:rsidR="00332F5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C9301A" w:rsidRPr="00A62FD6">
              <w:rPr>
                <w:bCs/>
                <w:sz w:val="21"/>
                <w:szCs w:val="21"/>
              </w:rPr>
              <w:t>mbgl</w:t>
            </w:r>
            <w:proofErr w:type="spellEnd"/>
            <w:r w:rsidR="00096249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14:paraId="47978829" w14:textId="77777777" w:rsidTr="00A22BB0">
        <w:tc>
          <w:tcPr>
            <w:tcW w:w="1885" w:type="dxa"/>
          </w:tcPr>
          <w:p w14:paraId="3963D13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455E23FD" w14:textId="77777777" w:rsidR="00E770DC" w:rsidRPr="00A22BB0" w:rsidRDefault="00E770DC" w:rsidP="00B42254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="00C83A83">
              <w:rPr>
                <w:bCs/>
                <w:sz w:val="21"/>
                <w:szCs w:val="21"/>
              </w:rPr>
              <w:t xml:space="preserve"> </w:t>
            </w:r>
            <w:r w:rsidR="00B42254">
              <w:rPr>
                <w:bCs/>
                <w:sz w:val="21"/>
                <w:szCs w:val="21"/>
              </w:rPr>
              <w:t>45</w:t>
            </w:r>
            <w:r w:rsidR="00382271">
              <w:rPr>
                <w:bCs/>
                <w:sz w:val="21"/>
                <w:szCs w:val="21"/>
              </w:rPr>
              <w:t xml:space="preserve"> min/core of 3 m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t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r</w:t>
            </w:r>
          </w:p>
        </w:tc>
      </w:tr>
      <w:tr w:rsidR="00E770DC" w14:paraId="0EA4B5A6" w14:textId="77777777" w:rsidTr="00A22BB0">
        <w:tc>
          <w:tcPr>
            <w:tcW w:w="1885" w:type="dxa"/>
          </w:tcPr>
          <w:p w14:paraId="1B4F724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51DFB80D" w14:textId="77777777"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  <w:r w:rsidR="00C83A83">
              <w:rPr>
                <w:bCs/>
                <w:sz w:val="21"/>
                <w:szCs w:val="21"/>
              </w:rPr>
              <w:t xml:space="preserve">Average </w:t>
            </w:r>
            <w:r w:rsidR="00B42254">
              <w:rPr>
                <w:bCs/>
                <w:sz w:val="21"/>
                <w:szCs w:val="21"/>
              </w:rPr>
              <w:t>4</w:t>
            </w:r>
            <w:r w:rsidR="00C83A83">
              <w:rPr>
                <w:bCs/>
                <w:sz w:val="21"/>
                <w:szCs w:val="21"/>
              </w:rPr>
              <w:t>50 rpm</w:t>
            </w:r>
          </w:p>
        </w:tc>
      </w:tr>
      <w:tr w:rsidR="00E770DC" w14:paraId="129C60A5" w14:textId="77777777" w:rsidTr="00A22BB0">
        <w:tc>
          <w:tcPr>
            <w:tcW w:w="1885" w:type="dxa"/>
          </w:tcPr>
          <w:p w14:paraId="5FD95C7F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30BE6102" w14:textId="77777777" w:rsidR="00E770DC" w:rsidRPr="00AA3701" w:rsidRDefault="004907E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="00CF2FA7">
              <w:rPr>
                <w:bCs/>
                <w:sz w:val="21"/>
                <w:szCs w:val="21"/>
              </w:rPr>
              <w:t>0%; Partial loss</w:t>
            </w:r>
            <w:r w:rsidR="00E770DC" w:rsidRPr="00AA3701">
              <w:rPr>
                <w:bCs/>
                <w:sz w:val="21"/>
                <w:szCs w:val="21"/>
              </w:rPr>
              <w:t xml:space="preserve"> circulation</w:t>
            </w:r>
          </w:p>
        </w:tc>
      </w:tr>
      <w:tr w:rsidR="00E770DC" w14:paraId="3CE73D86" w14:textId="77777777" w:rsidTr="00A22BB0">
        <w:tc>
          <w:tcPr>
            <w:tcW w:w="1885" w:type="dxa"/>
          </w:tcPr>
          <w:p w14:paraId="1434686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3995A4FD" w14:textId="77777777" w:rsidR="00E770DC" w:rsidRPr="00AA3701" w:rsidRDefault="00B42254" w:rsidP="00B42254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EE3D7B" w:rsidRPr="00AA3701">
              <w:rPr>
                <w:sz w:val="21"/>
                <w:szCs w:val="21"/>
              </w:rPr>
              <w:t>;</w:t>
            </w:r>
            <w:r w:rsidR="008C583D" w:rsidRPr="00AA3701">
              <w:rPr>
                <w:sz w:val="21"/>
                <w:szCs w:val="21"/>
              </w:rPr>
              <w:t xml:space="preserve"> </w:t>
            </w:r>
            <w:r w:rsidR="004907E4">
              <w:rPr>
                <w:sz w:val="21"/>
                <w:szCs w:val="21"/>
              </w:rPr>
              <w:t>being of</w:t>
            </w:r>
            <w:r w:rsidR="005D24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1.10, 2.8 and 0.2</w:t>
            </w:r>
            <w:r w:rsidR="004907E4">
              <w:rPr>
                <w:sz w:val="21"/>
                <w:szCs w:val="21"/>
              </w:rPr>
              <w:t xml:space="preserve"> meters</w:t>
            </w:r>
            <w:r w:rsidR="00621E32">
              <w:rPr>
                <w:sz w:val="21"/>
                <w:szCs w:val="21"/>
              </w:rPr>
              <w:t xml:space="preserve"> </w:t>
            </w:r>
            <w:r w:rsidR="00A62FD6">
              <w:rPr>
                <w:sz w:val="21"/>
                <w:szCs w:val="21"/>
              </w:rPr>
              <w:t>each</w:t>
            </w:r>
          </w:p>
        </w:tc>
      </w:tr>
      <w:tr w:rsidR="00E770DC" w14:paraId="142A4B63" w14:textId="77777777" w:rsidTr="00A22BB0">
        <w:tc>
          <w:tcPr>
            <w:tcW w:w="1885" w:type="dxa"/>
          </w:tcPr>
          <w:p w14:paraId="0E301FB0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673C6CE4" w14:textId="77777777" w:rsidR="00E770DC" w:rsidRPr="00AA3701" w:rsidRDefault="00621E32" w:rsidP="00B422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515474" w:rsidRPr="00AA3701">
              <w:rPr>
                <w:b/>
                <w:bCs/>
                <w:sz w:val="21"/>
                <w:szCs w:val="21"/>
              </w:rPr>
              <w:t>.</w:t>
            </w:r>
            <w:r w:rsidR="00B42254">
              <w:rPr>
                <w:b/>
                <w:bCs/>
                <w:sz w:val="21"/>
                <w:szCs w:val="21"/>
              </w:rPr>
              <w:t>1</w:t>
            </w:r>
            <w:r w:rsidR="00515474" w:rsidRPr="00AA3701">
              <w:rPr>
                <w:b/>
                <w:bCs/>
                <w:sz w:val="21"/>
                <w:szCs w:val="21"/>
              </w:rPr>
              <w:t>0m</w:t>
            </w:r>
            <w:r w:rsidR="002032AB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14:paraId="6617E3EF" w14:textId="77777777" w:rsidTr="00A22BB0">
        <w:tc>
          <w:tcPr>
            <w:tcW w:w="1885" w:type="dxa"/>
          </w:tcPr>
          <w:p w14:paraId="359ABF4D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0CA9B881" w14:textId="77777777" w:rsidR="00E770DC" w:rsidRPr="00AA3701" w:rsidRDefault="00B42254" w:rsidP="004907E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255.8</w:t>
            </w:r>
            <w:r w:rsidR="00515474" w:rsidRPr="00AA3701">
              <w:rPr>
                <w:b/>
                <w:bCs/>
                <w:sz w:val="21"/>
                <w:szCs w:val="21"/>
              </w:rPr>
              <w:t>0m</w:t>
            </w:r>
            <w:r w:rsidR="008C583D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C0BF7" w14:paraId="6050C6EF" w14:textId="77777777" w:rsidTr="0064676E">
        <w:tc>
          <w:tcPr>
            <w:tcW w:w="9307" w:type="dxa"/>
            <w:gridSpan w:val="4"/>
          </w:tcPr>
          <w:p w14:paraId="3D90351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F85A827" w14:textId="77777777" w:rsidTr="00CC0BF7">
        <w:tc>
          <w:tcPr>
            <w:tcW w:w="9307" w:type="dxa"/>
            <w:gridSpan w:val="4"/>
          </w:tcPr>
          <w:p w14:paraId="15EC9F09" w14:textId="77777777"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319DD870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0F85150F" w14:textId="77777777" w:rsidR="00E770DC" w:rsidRDefault="00E770DC" w:rsidP="007377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Ophiolite consisting of Gabbro </w:t>
            </w:r>
            <w:proofErr w:type="spellStart"/>
            <w:r w:rsidR="00925D46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 u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nit mostly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greenish </w:t>
            </w:r>
            <w:r w:rsidR="0073778E">
              <w:rPr>
                <w:rStyle w:val="Strong"/>
                <w:b w:val="0"/>
                <w:sz w:val="21"/>
                <w:szCs w:val="21"/>
              </w:rPr>
              <w:t>to</w:t>
            </w:r>
            <w:r w:rsidR="00D546F4">
              <w:rPr>
                <w:rStyle w:val="Strong"/>
                <w:b w:val="0"/>
                <w:sz w:val="21"/>
                <w:szCs w:val="21"/>
              </w:rPr>
              <w:t xml:space="preserve"> olivine rich at places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, moderately </w:t>
            </w:r>
            <w:r w:rsidR="003E66D4">
              <w:rPr>
                <w:rStyle w:val="Strong"/>
                <w:b w:val="0"/>
                <w:sz w:val="21"/>
                <w:szCs w:val="21"/>
              </w:rPr>
              <w:t>s</w:t>
            </w:r>
            <w:r w:rsidR="00DE2684">
              <w:rPr>
                <w:rStyle w:val="Strong"/>
                <w:b w:val="0"/>
                <w:sz w:val="21"/>
                <w:szCs w:val="21"/>
              </w:rPr>
              <w:t xml:space="preserve">trong, </w:t>
            </w:r>
            <w:r w:rsidR="003E66D4">
              <w:rPr>
                <w:rStyle w:val="Strong"/>
                <w:b w:val="0"/>
                <w:sz w:val="21"/>
                <w:szCs w:val="21"/>
              </w:rPr>
              <w:t>fresh to</w:t>
            </w:r>
            <w:r w:rsidR="0063773A">
              <w:rPr>
                <w:rStyle w:val="Strong"/>
                <w:b w:val="0"/>
                <w:sz w:val="21"/>
                <w:szCs w:val="21"/>
              </w:rPr>
              <w:t xml:space="preserve"> altered,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foliated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to compact </w:t>
            </w:r>
            <w:r w:rsidR="00925D46">
              <w:rPr>
                <w:rStyle w:val="Strong"/>
                <w:b w:val="0"/>
                <w:sz w:val="21"/>
                <w:szCs w:val="21"/>
              </w:rPr>
              <w:t>gabbro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3E66D4">
              <w:rPr>
                <w:rStyle w:val="Strong"/>
                <w:b w:val="0"/>
                <w:sz w:val="21"/>
                <w:szCs w:val="21"/>
              </w:rPr>
              <w:t>p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resence of veins and veinlet of siliceous hydrothermal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 alteration products mixed with </w:t>
            </w:r>
            <w:r w:rsidR="0073778E">
              <w:rPr>
                <w:rStyle w:val="Strong"/>
                <w:b w:val="0"/>
                <w:sz w:val="21"/>
                <w:szCs w:val="21"/>
              </w:rPr>
              <w:t>gypsum</w:t>
            </w:r>
            <w:r w:rsidR="00621E32">
              <w:rPr>
                <w:rStyle w:val="Strong"/>
                <w:b w:val="0"/>
                <w:sz w:val="21"/>
                <w:szCs w:val="21"/>
              </w:rPr>
              <w:t>.</w:t>
            </w:r>
          </w:p>
        </w:tc>
      </w:tr>
      <w:tr w:rsidR="00CC0BF7" w14:paraId="6102596F" w14:textId="77777777" w:rsidTr="002A3875">
        <w:tc>
          <w:tcPr>
            <w:tcW w:w="9307" w:type="dxa"/>
            <w:gridSpan w:val="4"/>
          </w:tcPr>
          <w:p w14:paraId="4590D9DA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283C21E4" w14:textId="77777777" w:rsidTr="00CC0BF7">
        <w:tc>
          <w:tcPr>
            <w:tcW w:w="9307" w:type="dxa"/>
            <w:gridSpan w:val="4"/>
          </w:tcPr>
          <w:p w14:paraId="322DDDFA" w14:textId="77777777" w:rsidR="00C245F9" w:rsidRDefault="00B300AD" w:rsidP="003253F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ODP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 w:rsidR="00B34C98" w:rsidRPr="00710F6C">
              <w:rPr>
                <w:sz w:val="21"/>
                <w:szCs w:val="21"/>
              </w:rPr>
              <w:t xml:space="preserve">Jude Coggon, </w:t>
            </w:r>
            <w:r w:rsidR="00E76C2B" w:rsidRPr="00710F6C">
              <w:rPr>
                <w:sz w:val="21"/>
                <w:szCs w:val="21"/>
              </w:rPr>
              <w:t xml:space="preserve">Anna Jesus, </w:t>
            </w:r>
            <w:r w:rsidR="00C9301A">
              <w:rPr>
                <w:sz w:val="21"/>
                <w:szCs w:val="21"/>
              </w:rPr>
              <w:t>Nicholas</w:t>
            </w:r>
            <w:r w:rsidR="009172C5">
              <w:rPr>
                <w:sz w:val="21"/>
                <w:szCs w:val="21"/>
              </w:rPr>
              <w:t xml:space="preserve"> </w:t>
            </w:r>
            <w:proofErr w:type="spellStart"/>
            <w:r w:rsidR="009172C5">
              <w:rPr>
                <w:sz w:val="21"/>
                <w:szCs w:val="21"/>
              </w:rPr>
              <w:t>Bompard</w:t>
            </w:r>
            <w:proofErr w:type="spellEnd"/>
            <w:r w:rsidR="00AF2133">
              <w:rPr>
                <w:sz w:val="21"/>
                <w:szCs w:val="21"/>
              </w:rPr>
              <w:t xml:space="preserve">, </w:t>
            </w:r>
            <w:r w:rsidR="00AE405A" w:rsidRPr="00AF2133">
              <w:rPr>
                <w:sz w:val="21"/>
                <w:szCs w:val="21"/>
              </w:rPr>
              <w:t xml:space="preserve">Gretchen </w:t>
            </w:r>
            <w:proofErr w:type="spellStart"/>
            <w:r w:rsidR="00AE405A" w:rsidRPr="00AF2133">
              <w:rPr>
                <w:sz w:val="21"/>
                <w:szCs w:val="21"/>
              </w:rPr>
              <w:t>Bernasconi</w:t>
            </w:r>
            <w:proofErr w:type="spellEnd"/>
            <w:r w:rsidR="00AE405A" w:rsidRPr="00AF2133">
              <w:rPr>
                <w:sz w:val="21"/>
                <w:szCs w:val="21"/>
              </w:rPr>
              <w:t>-Green</w:t>
            </w:r>
            <w:r w:rsidR="00AF2133" w:rsidRPr="00AF2133">
              <w:rPr>
                <w:sz w:val="21"/>
                <w:szCs w:val="21"/>
              </w:rPr>
              <w:t xml:space="preserve">, </w:t>
            </w:r>
            <w:hyperlink r:id="rId7" w:history="1">
              <w:r w:rsidR="00AF2133" w:rsidRPr="00AF2133">
                <w:rPr>
                  <w:sz w:val="21"/>
                  <w:szCs w:val="21"/>
                </w:rPr>
                <w:t>Michelle Harris</w:t>
              </w:r>
            </w:hyperlink>
          </w:p>
          <w:p w14:paraId="24A993D1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Warsi</w:t>
            </w:r>
          </w:p>
          <w:p w14:paraId="18988428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2E12B418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1E93D416" w14:textId="77777777" w:rsidR="006B19DD" w:rsidRDefault="006B19DD" w:rsidP="007377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C0BF7" w14:paraId="0DB6CDB5" w14:textId="77777777" w:rsidTr="00D14D73">
        <w:tc>
          <w:tcPr>
            <w:tcW w:w="9307" w:type="dxa"/>
            <w:gridSpan w:val="4"/>
          </w:tcPr>
          <w:p w14:paraId="25ECEFC3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0CCDFB7B" w14:textId="77777777" w:rsidTr="00D14D73">
        <w:tc>
          <w:tcPr>
            <w:tcW w:w="9307" w:type="dxa"/>
            <w:gridSpan w:val="4"/>
          </w:tcPr>
          <w:p w14:paraId="38FE3F45" w14:textId="77777777" w:rsidR="009C4CF4" w:rsidRPr="00CB4808" w:rsidRDefault="00CB4808" w:rsidP="00CB4808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Difference in the length of HQ and NQ drill pipes adjusted after the installation.</w:t>
            </w:r>
            <w:r w:rsidRPr="00CB4808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 </w:t>
            </w:r>
          </w:p>
        </w:tc>
      </w:tr>
    </w:tbl>
    <w:p w14:paraId="5535671D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7CC19DAC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2ACABD08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3EC2A4F6" w14:textId="77777777" w:rsidR="00792280" w:rsidRDefault="00792280" w:rsidP="00A365F0">
      <w:pPr>
        <w:rPr>
          <w:b/>
          <w:bCs/>
          <w:sz w:val="21"/>
          <w:szCs w:val="21"/>
        </w:rPr>
      </w:pPr>
    </w:p>
    <w:p w14:paraId="4C3F4F07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33C79B55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0B9ED2EA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670E15F9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5DBDC" w14:textId="77777777" w:rsidR="009B025F" w:rsidRDefault="009B025F">
      <w:r>
        <w:separator/>
      </w:r>
    </w:p>
  </w:endnote>
  <w:endnote w:type="continuationSeparator" w:id="0">
    <w:p w14:paraId="26772AC6" w14:textId="77777777" w:rsidR="009B025F" w:rsidRDefault="009B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1BEC8" w14:textId="77777777" w:rsidR="009B025F" w:rsidRDefault="009B025F">
      <w:r>
        <w:separator/>
      </w:r>
    </w:p>
  </w:footnote>
  <w:footnote w:type="continuationSeparator" w:id="0">
    <w:p w14:paraId="579630C6" w14:textId="77777777" w:rsidR="009B025F" w:rsidRDefault="009B02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32313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22987DCF" wp14:editId="4F1F43FE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0F156AB8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43ABCE04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310B39A2" w14:textId="77777777" w:rsidR="00821932" w:rsidRPr="000414D2" w:rsidRDefault="009B025F" w:rsidP="00821932">
    <w:pPr>
      <w:ind w:firstLine="720"/>
      <w:rPr>
        <w:sz w:val="10"/>
        <w:szCs w:val="10"/>
      </w:rPr>
    </w:pPr>
  </w:p>
  <w:p w14:paraId="16AECEF3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7D07"/>
    <w:rsid w:val="000306ED"/>
    <w:rsid w:val="0004093D"/>
    <w:rsid w:val="0004127B"/>
    <w:rsid w:val="0004319D"/>
    <w:rsid w:val="000462C8"/>
    <w:rsid w:val="00056A0C"/>
    <w:rsid w:val="00066AC9"/>
    <w:rsid w:val="00075931"/>
    <w:rsid w:val="00096249"/>
    <w:rsid w:val="000B2D2E"/>
    <w:rsid w:val="0014140A"/>
    <w:rsid w:val="001550DA"/>
    <w:rsid w:val="0017522F"/>
    <w:rsid w:val="00197489"/>
    <w:rsid w:val="001B3C04"/>
    <w:rsid w:val="001C2916"/>
    <w:rsid w:val="001F2157"/>
    <w:rsid w:val="002032AB"/>
    <w:rsid w:val="00231CED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D70A1"/>
    <w:rsid w:val="002E21F2"/>
    <w:rsid w:val="00302AE8"/>
    <w:rsid w:val="00305E7E"/>
    <w:rsid w:val="003132FF"/>
    <w:rsid w:val="003253F4"/>
    <w:rsid w:val="00332F59"/>
    <w:rsid w:val="00344CAC"/>
    <w:rsid w:val="00347A2B"/>
    <w:rsid w:val="00361C1F"/>
    <w:rsid w:val="0036783A"/>
    <w:rsid w:val="0038054E"/>
    <w:rsid w:val="00382271"/>
    <w:rsid w:val="00386307"/>
    <w:rsid w:val="00396F69"/>
    <w:rsid w:val="00397ED9"/>
    <w:rsid w:val="003C264D"/>
    <w:rsid w:val="003E66D4"/>
    <w:rsid w:val="003F6EC2"/>
    <w:rsid w:val="003F6F22"/>
    <w:rsid w:val="00405746"/>
    <w:rsid w:val="00417C3A"/>
    <w:rsid w:val="00424C8F"/>
    <w:rsid w:val="00460029"/>
    <w:rsid w:val="00472F5E"/>
    <w:rsid w:val="004840B7"/>
    <w:rsid w:val="004907E4"/>
    <w:rsid w:val="004B060A"/>
    <w:rsid w:val="004D2E4E"/>
    <w:rsid w:val="004E0036"/>
    <w:rsid w:val="004E559D"/>
    <w:rsid w:val="005057C6"/>
    <w:rsid w:val="00515474"/>
    <w:rsid w:val="00523F17"/>
    <w:rsid w:val="00542C92"/>
    <w:rsid w:val="00573118"/>
    <w:rsid w:val="00583542"/>
    <w:rsid w:val="00594C93"/>
    <w:rsid w:val="005B64FB"/>
    <w:rsid w:val="005B66BD"/>
    <w:rsid w:val="005D24FD"/>
    <w:rsid w:val="005E3925"/>
    <w:rsid w:val="005E6A73"/>
    <w:rsid w:val="005F3A2E"/>
    <w:rsid w:val="00606033"/>
    <w:rsid w:val="00621E32"/>
    <w:rsid w:val="0062787A"/>
    <w:rsid w:val="006354E9"/>
    <w:rsid w:val="0063773A"/>
    <w:rsid w:val="00657692"/>
    <w:rsid w:val="00670F1A"/>
    <w:rsid w:val="006A4AF6"/>
    <w:rsid w:val="006B19DD"/>
    <w:rsid w:val="006C09C9"/>
    <w:rsid w:val="006F05CB"/>
    <w:rsid w:val="00710F6C"/>
    <w:rsid w:val="0072291C"/>
    <w:rsid w:val="00726F61"/>
    <w:rsid w:val="0073778E"/>
    <w:rsid w:val="00740407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478D"/>
    <w:rsid w:val="007F3EBB"/>
    <w:rsid w:val="007F4D0F"/>
    <w:rsid w:val="0081758F"/>
    <w:rsid w:val="008308AE"/>
    <w:rsid w:val="00837EFA"/>
    <w:rsid w:val="00842BD6"/>
    <w:rsid w:val="00861B40"/>
    <w:rsid w:val="00870E86"/>
    <w:rsid w:val="00882836"/>
    <w:rsid w:val="00884A77"/>
    <w:rsid w:val="008B17A7"/>
    <w:rsid w:val="008C583D"/>
    <w:rsid w:val="008D7A01"/>
    <w:rsid w:val="009172C5"/>
    <w:rsid w:val="00925D46"/>
    <w:rsid w:val="00942234"/>
    <w:rsid w:val="00946F38"/>
    <w:rsid w:val="00972BB8"/>
    <w:rsid w:val="009B025F"/>
    <w:rsid w:val="009B34D6"/>
    <w:rsid w:val="009C00C3"/>
    <w:rsid w:val="009C4CF4"/>
    <w:rsid w:val="009D403B"/>
    <w:rsid w:val="009F1961"/>
    <w:rsid w:val="009F5F45"/>
    <w:rsid w:val="00A07A5A"/>
    <w:rsid w:val="00A22BB0"/>
    <w:rsid w:val="00A365F0"/>
    <w:rsid w:val="00A42099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73B5"/>
    <w:rsid w:val="00AE13A3"/>
    <w:rsid w:val="00AE405A"/>
    <w:rsid w:val="00AF2133"/>
    <w:rsid w:val="00B246A1"/>
    <w:rsid w:val="00B300AD"/>
    <w:rsid w:val="00B34C98"/>
    <w:rsid w:val="00B36B37"/>
    <w:rsid w:val="00B41731"/>
    <w:rsid w:val="00B42254"/>
    <w:rsid w:val="00B4320B"/>
    <w:rsid w:val="00B56F4A"/>
    <w:rsid w:val="00B6033F"/>
    <w:rsid w:val="00B6730D"/>
    <w:rsid w:val="00B71247"/>
    <w:rsid w:val="00B83BFF"/>
    <w:rsid w:val="00BA6E74"/>
    <w:rsid w:val="00BC2DE3"/>
    <w:rsid w:val="00BD1310"/>
    <w:rsid w:val="00BD17AD"/>
    <w:rsid w:val="00C025F4"/>
    <w:rsid w:val="00C04EE4"/>
    <w:rsid w:val="00C245F9"/>
    <w:rsid w:val="00C30AB5"/>
    <w:rsid w:val="00C30D82"/>
    <w:rsid w:val="00C3603E"/>
    <w:rsid w:val="00C45140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F2FA7"/>
    <w:rsid w:val="00D12CB3"/>
    <w:rsid w:val="00D14E0E"/>
    <w:rsid w:val="00D164BA"/>
    <w:rsid w:val="00D260AD"/>
    <w:rsid w:val="00D27083"/>
    <w:rsid w:val="00D4066F"/>
    <w:rsid w:val="00D546F4"/>
    <w:rsid w:val="00DA63C7"/>
    <w:rsid w:val="00DA6833"/>
    <w:rsid w:val="00DB330C"/>
    <w:rsid w:val="00DD1C8F"/>
    <w:rsid w:val="00DE2684"/>
    <w:rsid w:val="00DF23E4"/>
    <w:rsid w:val="00E0151B"/>
    <w:rsid w:val="00E07FF3"/>
    <w:rsid w:val="00E17818"/>
    <w:rsid w:val="00E37ED2"/>
    <w:rsid w:val="00E6172D"/>
    <w:rsid w:val="00E7290D"/>
    <w:rsid w:val="00E76C2B"/>
    <w:rsid w:val="00E770DC"/>
    <w:rsid w:val="00E9673E"/>
    <w:rsid w:val="00EA2199"/>
    <w:rsid w:val="00EB79D6"/>
    <w:rsid w:val="00ED206D"/>
    <w:rsid w:val="00EE2AA1"/>
    <w:rsid w:val="00EE3D7B"/>
    <w:rsid w:val="00EF675D"/>
    <w:rsid w:val="00F01F5E"/>
    <w:rsid w:val="00F311E1"/>
    <w:rsid w:val="00F96EAB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28A1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witter.com/michelleharri5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2017-02-10T05:13:00Z</dcterms:created>
  <dcterms:modified xsi:type="dcterms:W3CDTF">2017-02-10T05:13:00Z</dcterms:modified>
</cp:coreProperties>
</file>