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E83F0" w14:textId="77777777" w:rsidR="00ED0CBD" w:rsidRDefault="00E60CAC">
      <w:pPr>
        <w:rPr>
          <w:rFonts w:asciiTheme="majorHAnsi" w:hAnsiTheme="majorHAnsi"/>
          <w:b/>
        </w:rPr>
      </w:pPr>
      <w:r w:rsidRPr="00E60CAC">
        <w:rPr>
          <w:rFonts w:asciiTheme="majorHAnsi" w:hAnsiTheme="majorHAnsi"/>
          <w:b/>
        </w:rPr>
        <w:t>Steps for filtering Magnetic Susceptibility Data</w:t>
      </w:r>
      <w:r w:rsidR="00CB1989">
        <w:rPr>
          <w:rFonts w:asciiTheme="majorHAnsi" w:hAnsiTheme="majorHAnsi"/>
          <w:b/>
        </w:rPr>
        <w:t xml:space="preserve"> </w:t>
      </w:r>
    </w:p>
    <w:p w14:paraId="0B98E5AC" w14:textId="7619AEB2" w:rsidR="00CB1989" w:rsidRDefault="00E60CAC">
      <w:pPr>
        <w:rPr>
          <w:rFonts w:asciiTheme="majorHAnsi" w:hAnsiTheme="majorHAnsi"/>
        </w:rPr>
      </w:pPr>
      <w:r>
        <w:rPr>
          <w:rFonts w:asciiTheme="majorHAnsi" w:hAnsiTheme="majorHAnsi"/>
        </w:rPr>
        <w:t>Donna Blackman</w:t>
      </w:r>
      <w:r w:rsidR="00CB1989">
        <w:rPr>
          <w:rFonts w:asciiTheme="majorHAnsi" w:hAnsiTheme="majorHAnsi"/>
        </w:rPr>
        <w:t xml:space="preserve"> </w:t>
      </w:r>
      <w:r>
        <w:rPr>
          <w:rFonts w:asciiTheme="majorHAnsi" w:hAnsiTheme="majorHAnsi"/>
        </w:rPr>
        <w:t>15 Dec 2015</w:t>
      </w:r>
      <w:r w:rsidR="00ED0CBD">
        <w:rPr>
          <w:rFonts w:asciiTheme="majorHAnsi" w:hAnsiTheme="majorHAnsi"/>
        </w:rPr>
        <w:t>, updated 28 Jan 2016</w:t>
      </w:r>
    </w:p>
    <w:p w14:paraId="5EB95F38" w14:textId="03AFADE3" w:rsidR="00CB1989" w:rsidRDefault="00CB1989">
      <w:pPr>
        <w:rPr>
          <w:rFonts w:asciiTheme="majorHAnsi" w:hAnsiTheme="majorHAnsi"/>
        </w:rPr>
      </w:pPr>
    </w:p>
    <w:p w14:paraId="2CCE6489" w14:textId="7DD638F6" w:rsidR="00CB1989" w:rsidRDefault="00E60CAC">
      <w:pPr>
        <w:rPr>
          <w:rFonts w:asciiTheme="majorHAnsi" w:hAnsiTheme="majorHAnsi"/>
        </w:rPr>
      </w:pPr>
      <w:r>
        <w:rPr>
          <w:rFonts w:asciiTheme="majorHAnsi" w:hAnsiTheme="majorHAnsi"/>
        </w:rPr>
        <w:t>Both WRMSL and SHMSL measurements  are biased when obtained too close to piece edges. The edge bias distance is different for the two tools:</w:t>
      </w:r>
      <w:r w:rsidR="00CB1989">
        <w:rPr>
          <w:rFonts w:asciiTheme="majorHAnsi" w:hAnsiTheme="majorHAnsi"/>
        </w:rPr>
        <w:t xml:space="preserve"> </w:t>
      </w:r>
      <w:r>
        <w:rPr>
          <w:rFonts w:asciiTheme="majorHAnsi" w:hAnsiTheme="majorHAnsi"/>
        </w:rPr>
        <w:t>4 cm</w:t>
      </w:r>
      <w:r w:rsidR="00ED0CBD">
        <w:rPr>
          <w:rFonts w:asciiTheme="majorHAnsi" w:hAnsiTheme="majorHAnsi"/>
        </w:rPr>
        <w:t>,</w:t>
      </w:r>
      <w:r>
        <w:rPr>
          <w:rFonts w:asciiTheme="majorHAnsi" w:hAnsiTheme="majorHAnsi"/>
        </w:rPr>
        <w:t xml:space="preserve"> </w:t>
      </w:r>
      <w:r w:rsidR="00ED0CBD">
        <w:rPr>
          <w:rFonts w:asciiTheme="majorHAnsi" w:hAnsiTheme="majorHAnsi"/>
        </w:rPr>
        <w:t xml:space="preserve">for whole-round magnetic susceptibility, </w:t>
      </w:r>
      <w:r>
        <w:rPr>
          <w:rFonts w:asciiTheme="majorHAnsi" w:hAnsiTheme="majorHAnsi"/>
        </w:rPr>
        <w:t>and 1 cm</w:t>
      </w:r>
      <w:r w:rsidR="00ED0CBD">
        <w:rPr>
          <w:rFonts w:asciiTheme="majorHAnsi" w:hAnsiTheme="majorHAnsi"/>
        </w:rPr>
        <w:t xml:space="preserve"> GRA density</w:t>
      </w:r>
      <w:r>
        <w:rPr>
          <w:rFonts w:asciiTheme="majorHAnsi" w:hAnsiTheme="majorHAnsi"/>
        </w:rPr>
        <w:t xml:space="preserve"> and </w:t>
      </w:r>
      <w:r w:rsidR="00ED0CBD">
        <w:rPr>
          <w:rFonts w:asciiTheme="majorHAnsi" w:hAnsiTheme="majorHAnsi"/>
        </w:rPr>
        <w:t>point magnetic susceptibility</w:t>
      </w:r>
      <w:r>
        <w:rPr>
          <w:rFonts w:asciiTheme="majorHAnsi" w:hAnsiTheme="majorHAnsi"/>
        </w:rPr>
        <w:t xml:space="preserve">.  A Matlab routine, </w:t>
      </w:r>
      <w:r w:rsidRPr="00E60CAC">
        <w:rPr>
          <w:rFonts w:asciiTheme="majorHAnsi" w:hAnsiTheme="majorHAnsi"/>
          <w:b/>
          <w:i/>
        </w:rPr>
        <w:t>filtMS</w:t>
      </w:r>
      <w:r w:rsidR="00ED0CBD">
        <w:rPr>
          <w:rFonts w:asciiTheme="majorHAnsi" w:hAnsiTheme="majorHAnsi"/>
          <w:b/>
          <w:i/>
        </w:rPr>
        <w:t>d</w:t>
      </w:r>
      <w:r w:rsidRPr="00E60CAC">
        <w:rPr>
          <w:rFonts w:asciiTheme="majorHAnsi" w:hAnsiTheme="majorHAnsi"/>
          <w:b/>
          <w:i/>
        </w:rPr>
        <w:t>L.m</w:t>
      </w:r>
      <w:r>
        <w:rPr>
          <w:rFonts w:asciiTheme="majorHAnsi" w:hAnsiTheme="majorHAnsi"/>
        </w:rPr>
        <w:t>, was written to use the SHMSL laser profile data to determine gaps and piece edges and to filter out data taken within the bias distance for each tool. Prior to runnin</w:t>
      </w:r>
      <w:r w:rsidR="00511C43">
        <w:rPr>
          <w:rFonts w:asciiTheme="majorHAnsi" w:hAnsiTheme="majorHAnsi"/>
        </w:rPr>
        <w:t>g</w:t>
      </w:r>
      <w:r>
        <w:rPr>
          <w:rFonts w:asciiTheme="majorHAnsi" w:hAnsiTheme="majorHAnsi"/>
        </w:rPr>
        <w:t xml:space="preserve"> the routine, data must be downloaded from LIMS and formatted so that a unix script and Matlab can read the data. </w:t>
      </w:r>
      <w:r w:rsidR="00ED0CBD">
        <w:rPr>
          <w:rFonts w:asciiTheme="majorHAnsi" w:hAnsiTheme="majorHAnsi"/>
          <w:b/>
          <w:i/>
        </w:rPr>
        <w:t>filtMSLd</w:t>
      </w:r>
      <w:r>
        <w:rPr>
          <w:rFonts w:asciiTheme="majorHAnsi" w:hAnsiTheme="majorHAnsi"/>
        </w:rPr>
        <w:t xml:space="preserve"> outputs the filtered MS data as a function of </w:t>
      </w:r>
      <w:r w:rsidR="00511C43">
        <w:rPr>
          <w:rFonts w:asciiTheme="majorHAnsi" w:hAnsiTheme="majorHAnsi"/>
        </w:rPr>
        <w:t xml:space="preserve">section </w:t>
      </w:r>
      <w:r>
        <w:rPr>
          <w:rFonts w:asciiTheme="majorHAnsi" w:hAnsiTheme="majorHAnsi"/>
        </w:rPr>
        <w:t>depth</w:t>
      </w:r>
      <w:r w:rsidR="00ED0CBD">
        <w:rPr>
          <w:rFonts w:asciiTheme="majorHAnsi" w:hAnsiTheme="majorHAnsi"/>
        </w:rPr>
        <w:t xml:space="preserve"> and mbsf</w:t>
      </w:r>
      <w:r>
        <w:rPr>
          <w:rFonts w:asciiTheme="majorHAnsi" w:hAnsiTheme="majorHAnsi"/>
        </w:rPr>
        <w:t xml:space="preserve"> for both the loop (WRMSL) and point (SHMSL) data. A plot of all information for each section is also created</w:t>
      </w:r>
      <w:r w:rsidR="00511C43">
        <w:rPr>
          <w:rFonts w:asciiTheme="majorHAnsi" w:hAnsiTheme="majorHAnsi"/>
        </w:rPr>
        <w:t>,</w:t>
      </w:r>
      <w:r>
        <w:rPr>
          <w:rFonts w:asciiTheme="majorHAnsi" w:hAnsiTheme="majorHAnsi"/>
        </w:rPr>
        <w:t xml:space="preserve"> so that the small number of places that the algorithm </w:t>
      </w:r>
      <w:r w:rsidR="00511C43">
        <w:rPr>
          <w:rFonts w:asciiTheme="majorHAnsi" w:hAnsiTheme="majorHAnsi"/>
        </w:rPr>
        <w:t xml:space="preserve">logic cannot handle </w:t>
      </w:r>
      <w:r>
        <w:rPr>
          <w:rFonts w:asciiTheme="majorHAnsi" w:hAnsiTheme="majorHAnsi"/>
        </w:rPr>
        <w:t xml:space="preserve">can be </w:t>
      </w:r>
      <w:r w:rsidR="00511C43">
        <w:rPr>
          <w:rFonts w:asciiTheme="majorHAnsi" w:hAnsiTheme="majorHAnsi"/>
        </w:rPr>
        <w:t>edited</w:t>
      </w:r>
      <w:r>
        <w:rPr>
          <w:rFonts w:asciiTheme="majorHAnsi" w:hAnsiTheme="majorHAnsi"/>
        </w:rPr>
        <w:t xml:space="preserve"> by hand.</w:t>
      </w:r>
    </w:p>
    <w:p w14:paraId="790ADFB9" w14:textId="77777777" w:rsidR="00CB1989" w:rsidRDefault="00CB1989">
      <w:pPr>
        <w:rPr>
          <w:rFonts w:asciiTheme="majorHAnsi" w:hAnsiTheme="majorHAnsi"/>
        </w:rPr>
      </w:pPr>
    </w:p>
    <w:p w14:paraId="04F3B6F6" w14:textId="5AE14417" w:rsidR="00CB1989" w:rsidRDefault="00ED0CBD">
      <w:pPr>
        <w:rPr>
          <w:rFonts w:asciiTheme="majorHAnsi" w:hAnsiTheme="majorHAnsi"/>
        </w:rPr>
      </w:pPr>
      <w:r>
        <w:rPr>
          <w:rFonts w:asciiTheme="majorHAnsi" w:hAnsiTheme="majorHAnsi"/>
        </w:rPr>
        <w:t xml:space="preserve">For the current Matlab code in </w:t>
      </w:r>
      <w:r w:rsidRPr="00ED0CBD">
        <w:rPr>
          <w:rFonts w:asciiTheme="majorHAnsi" w:hAnsiTheme="majorHAnsi"/>
          <w:b/>
          <w:i/>
        </w:rPr>
        <w:t>filtMSLd</w:t>
      </w:r>
      <w:r>
        <w:rPr>
          <w:rFonts w:asciiTheme="majorHAnsi" w:hAnsiTheme="majorHAnsi"/>
        </w:rPr>
        <w:t xml:space="preserve">, </w:t>
      </w:r>
      <w:r w:rsidR="00E60CAC">
        <w:rPr>
          <w:rFonts w:asciiTheme="majorHAnsi" w:hAnsiTheme="majorHAnsi"/>
        </w:rPr>
        <w:t>LIMS csv output needs to have line feeds turned into U</w:t>
      </w:r>
      <w:r w:rsidR="00511C43">
        <w:rPr>
          <w:rFonts w:asciiTheme="majorHAnsi" w:hAnsiTheme="majorHAnsi"/>
        </w:rPr>
        <w:t>nix</w:t>
      </w:r>
      <w:r w:rsidR="00677F64">
        <w:rPr>
          <w:rFonts w:asciiTheme="majorHAnsi" w:hAnsiTheme="majorHAnsi"/>
        </w:rPr>
        <w:t xml:space="preserve">-readable type. During Exp 360, </w:t>
      </w:r>
      <w:r w:rsidR="00E60CAC">
        <w:rPr>
          <w:rFonts w:asciiTheme="majorHAnsi" w:hAnsiTheme="majorHAnsi"/>
        </w:rPr>
        <w:t>TextWrangler on Mac</w:t>
      </w:r>
      <w:r w:rsidR="00677F64">
        <w:rPr>
          <w:rFonts w:asciiTheme="majorHAnsi" w:hAnsiTheme="majorHAnsi"/>
        </w:rPr>
        <w:t xml:space="preserve"> was used</w:t>
      </w:r>
      <w:r w:rsidR="00511C43">
        <w:rPr>
          <w:rFonts w:asciiTheme="majorHAnsi" w:hAnsiTheme="majorHAnsi"/>
        </w:rPr>
        <w:t>, selecting UNICODE (UTF-8) and Unix (LF</w:t>
      </w:r>
      <w:r w:rsidR="00E60CAC">
        <w:rPr>
          <w:rFonts w:asciiTheme="majorHAnsi" w:hAnsiTheme="majorHAnsi"/>
        </w:rPr>
        <w:t>).</w:t>
      </w:r>
      <w:r>
        <w:rPr>
          <w:rFonts w:asciiTheme="majorHAnsi" w:hAnsiTheme="majorHAnsi"/>
        </w:rPr>
        <w:t xml:space="preserve"> Alternatively, the Matlab code could be updated to read the spreadsheet directly.</w:t>
      </w:r>
    </w:p>
    <w:p w14:paraId="5FF044F5" w14:textId="77777777" w:rsidR="00CB1989" w:rsidRDefault="00CB1989">
      <w:pPr>
        <w:rPr>
          <w:rFonts w:asciiTheme="majorHAnsi" w:hAnsiTheme="majorHAnsi"/>
        </w:rPr>
      </w:pPr>
    </w:p>
    <w:p w14:paraId="14BEB105" w14:textId="77777777" w:rsidR="00CB1989" w:rsidRDefault="00E60CAC">
      <w:pPr>
        <w:rPr>
          <w:rFonts w:asciiTheme="majorHAnsi" w:hAnsiTheme="majorHAnsi"/>
        </w:rPr>
      </w:pPr>
      <w:r>
        <w:rPr>
          <w:rFonts w:asciiTheme="majorHAnsi" w:hAnsiTheme="majorHAnsi"/>
        </w:rPr>
        <w:t xml:space="preserve">Unix awk script </w:t>
      </w:r>
      <w:r w:rsidRPr="00E60CAC">
        <w:rPr>
          <w:rFonts w:asciiTheme="majorHAnsi" w:hAnsiTheme="majorHAnsi"/>
          <w:b/>
          <w:i/>
        </w:rPr>
        <w:t>getprofms</w:t>
      </w:r>
      <w:r w:rsidR="00511C43">
        <w:rPr>
          <w:rFonts w:asciiTheme="majorHAnsi" w:hAnsiTheme="majorHAnsi"/>
        </w:rPr>
        <w:t xml:space="preserve"> extracts </w:t>
      </w:r>
      <w:r>
        <w:rPr>
          <w:rFonts w:asciiTheme="majorHAnsi" w:hAnsiTheme="majorHAnsi"/>
        </w:rPr>
        <w:t>depth and profile</w:t>
      </w:r>
      <w:r w:rsidR="00511C43">
        <w:rPr>
          <w:rFonts w:asciiTheme="majorHAnsi" w:hAnsiTheme="majorHAnsi"/>
        </w:rPr>
        <w:t>, whole round</w:t>
      </w:r>
      <w:r>
        <w:rPr>
          <w:rFonts w:asciiTheme="majorHAnsi" w:hAnsiTheme="majorHAnsi"/>
        </w:rPr>
        <w:t xml:space="preserve"> </w:t>
      </w:r>
      <w:r w:rsidR="00511C43">
        <w:rPr>
          <w:rFonts w:asciiTheme="majorHAnsi" w:hAnsiTheme="majorHAnsi"/>
        </w:rPr>
        <w:t>(</w:t>
      </w:r>
      <w:r>
        <w:rPr>
          <w:rFonts w:asciiTheme="majorHAnsi" w:hAnsiTheme="majorHAnsi"/>
        </w:rPr>
        <w:t>MS</w:t>
      </w:r>
      <w:r w:rsidR="00511C43">
        <w:rPr>
          <w:rFonts w:asciiTheme="majorHAnsi" w:hAnsiTheme="majorHAnsi"/>
        </w:rPr>
        <w:t>L),</w:t>
      </w:r>
      <w:r>
        <w:rPr>
          <w:rFonts w:asciiTheme="majorHAnsi" w:hAnsiTheme="majorHAnsi"/>
        </w:rPr>
        <w:t xml:space="preserve"> and point MS </w:t>
      </w:r>
      <w:r w:rsidR="00511C43">
        <w:rPr>
          <w:rFonts w:asciiTheme="majorHAnsi" w:hAnsiTheme="majorHAnsi"/>
        </w:rPr>
        <w:t xml:space="preserve">(MSpt) </w:t>
      </w:r>
      <w:r>
        <w:rPr>
          <w:rFonts w:asciiTheme="majorHAnsi" w:hAnsiTheme="majorHAnsi"/>
        </w:rPr>
        <w:t xml:space="preserve">values </w:t>
      </w:r>
      <w:r w:rsidR="00511C43">
        <w:rPr>
          <w:rFonts w:asciiTheme="majorHAnsi" w:hAnsiTheme="majorHAnsi"/>
        </w:rPr>
        <w:t>into</w:t>
      </w:r>
      <w:r>
        <w:rPr>
          <w:rFonts w:asciiTheme="majorHAnsi" w:hAnsiTheme="majorHAnsi"/>
        </w:rPr>
        <w:t xml:space="preserve"> each of 3 files for each section. For each section the profile filename is cut/paste into the</w:t>
      </w:r>
      <w:r w:rsidR="00511C43">
        <w:rPr>
          <w:rFonts w:asciiTheme="majorHAnsi" w:hAnsiTheme="majorHAnsi"/>
        </w:rPr>
        <w:t xml:space="preserve"> </w:t>
      </w:r>
      <w:r>
        <w:rPr>
          <w:rFonts w:asciiTheme="majorHAnsi" w:hAnsiTheme="majorHAnsi"/>
        </w:rPr>
        <w:t>script (line 1) and the core &amp; section number are updated (values of $4 and $6 for MSL and MSpt files, lines 2 and 3 in script).</w:t>
      </w:r>
    </w:p>
    <w:p w14:paraId="52F62068" w14:textId="77777777" w:rsidR="00CB1989" w:rsidRDefault="00CB1989">
      <w:pPr>
        <w:rPr>
          <w:rFonts w:asciiTheme="majorHAnsi" w:hAnsiTheme="majorHAnsi"/>
        </w:rPr>
      </w:pPr>
    </w:p>
    <w:p w14:paraId="3E1A12F1" w14:textId="22BFE81C" w:rsidR="00ED0CBD" w:rsidRDefault="00E60CAC">
      <w:pPr>
        <w:rPr>
          <w:rFonts w:asciiTheme="majorHAnsi" w:hAnsiTheme="majorHAnsi"/>
        </w:rPr>
      </w:pPr>
      <w:r>
        <w:rPr>
          <w:rFonts w:asciiTheme="majorHAnsi" w:hAnsiTheme="majorHAnsi"/>
        </w:rPr>
        <w:t xml:space="preserve">Then </w:t>
      </w:r>
      <w:r w:rsidR="00ED0CBD">
        <w:rPr>
          <w:rFonts w:asciiTheme="majorHAnsi" w:hAnsiTheme="majorHAnsi"/>
          <w:b/>
          <w:i/>
        </w:rPr>
        <w:t>filtMSLd</w:t>
      </w:r>
      <w:r w:rsidRPr="00E60CAC">
        <w:rPr>
          <w:rFonts w:asciiTheme="majorHAnsi" w:hAnsiTheme="majorHAnsi"/>
        </w:rPr>
        <w:t xml:space="preserve"> is run</w:t>
      </w:r>
      <w:r>
        <w:rPr>
          <w:rFonts w:asciiTheme="majorHAnsi" w:hAnsiTheme="majorHAnsi"/>
        </w:rPr>
        <w:t>.  Profile filename is pasted in when 'section' prompt comes up.</w:t>
      </w:r>
      <w:r w:rsidR="00CB1989">
        <w:rPr>
          <w:rFonts w:asciiTheme="majorHAnsi" w:hAnsiTheme="majorHAnsi"/>
        </w:rPr>
        <w:t xml:space="preserve"> </w:t>
      </w:r>
      <w:r>
        <w:rPr>
          <w:rFonts w:asciiTheme="majorHAnsi" w:hAnsiTheme="majorHAnsi"/>
        </w:rPr>
        <w:t>Plot and output files are created and plot is displayed.</w:t>
      </w:r>
      <w:r w:rsidR="00511C43">
        <w:rPr>
          <w:rFonts w:asciiTheme="majorHAnsi" w:hAnsiTheme="majorHAnsi"/>
        </w:rPr>
        <w:t xml:space="preserve"> Folder  'fplt' must exist</w:t>
      </w:r>
      <w:r w:rsidR="00ED0CBD">
        <w:rPr>
          <w:rFonts w:asciiTheme="majorHAnsi" w:hAnsiTheme="majorHAnsi"/>
        </w:rPr>
        <w:t xml:space="preserve"> so that plot files can be stored there.</w:t>
      </w:r>
    </w:p>
    <w:p w14:paraId="29E45C5E" w14:textId="77777777" w:rsidR="00CB1989" w:rsidRDefault="00CB1989">
      <w:pPr>
        <w:rPr>
          <w:rFonts w:asciiTheme="majorHAnsi" w:hAnsiTheme="majorHAnsi"/>
        </w:rPr>
      </w:pPr>
    </w:p>
    <w:p w14:paraId="0FC34B4D" w14:textId="1E8065C3" w:rsidR="00CB1989" w:rsidRDefault="00677F64">
      <w:pPr>
        <w:rPr>
          <w:rFonts w:asciiTheme="majorHAnsi" w:hAnsiTheme="majorHAnsi"/>
        </w:rPr>
      </w:pPr>
      <w:r>
        <w:rPr>
          <w:rFonts w:asciiTheme="majorHAnsi" w:hAnsiTheme="majorHAnsi"/>
        </w:rPr>
        <w:t>Several</w:t>
      </w:r>
      <w:r w:rsidR="00E60CAC">
        <w:rPr>
          <w:rFonts w:asciiTheme="majorHAnsi" w:hAnsiTheme="majorHAnsi"/>
        </w:rPr>
        <w:t xml:space="preserve"> sections </w:t>
      </w:r>
      <w:r>
        <w:rPr>
          <w:rFonts w:asciiTheme="majorHAnsi" w:hAnsiTheme="majorHAnsi"/>
        </w:rPr>
        <w:t xml:space="preserve">were run </w:t>
      </w:r>
      <w:r w:rsidR="00E60CAC">
        <w:rPr>
          <w:rFonts w:asciiTheme="majorHAnsi" w:hAnsiTheme="majorHAnsi"/>
        </w:rPr>
        <w:t>thro</w:t>
      </w:r>
      <w:r>
        <w:rPr>
          <w:rFonts w:asciiTheme="majorHAnsi" w:hAnsiTheme="majorHAnsi"/>
        </w:rPr>
        <w:t xml:space="preserve">ugh these steps at </w:t>
      </w:r>
      <w:r w:rsidR="00ED0CBD">
        <w:rPr>
          <w:rFonts w:asciiTheme="majorHAnsi" w:hAnsiTheme="majorHAnsi"/>
        </w:rPr>
        <w:t>a given time</w:t>
      </w:r>
      <w:r>
        <w:rPr>
          <w:rFonts w:asciiTheme="majorHAnsi" w:hAnsiTheme="majorHAnsi"/>
        </w:rPr>
        <w:t xml:space="preserve"> and then</w:t>
      </w:r>
      <w:r w:rsidR="00E60CAC">
        <w:rPr>
          <w:rFonts w:asciiTheme="majorHAnsi" w:hAnsiTheme="majorHAnsi"/>
        </w:rPr>
        <w:t xml:space="preserve"> results for each</w:t>
      </w:r>
      <w:r w:rsidR="00CB1989">
        <w:rPr>
          <w:rFonts w:asciiTheme="majorHAnsi" w:hAnsiTheme="majorHAnsi"/>
        </w:rPr>
        <w:t xml:space="preserve"> </w:t>
      </w:r>
      <w:r w:rsidR="00E60CAC">
        <w:rPr>
          <w:rFonts w:asciiTheme="majorHAnsi" w:hAnsiTheme="majorHAnsi"/>
        </w:rPr>
        <w:t>section in the suite</w:t>
      </w:r>
      <w:r>
        <w:rPr>
          <w:rFonts w:asciiTheme="majorHAnsi" w:hAnsiTheme="majorHAnsi"/>
        </w:rPr>
        <w:t xml:space="preserve"> were checked with the plots by</w:t>
      </w:r>
      <w:r w:rsidR="00E60CAC">
        <w:rPr>
          <w:rFonts w:asciiTheme="majorHAnsi" w:hAnsiTheme="majorHAnsi"/>
        </w:rPr>
        <w:t xml:space="preserve"> hand editing </w:t>
      </w:r>
      <w:r w:rsidR="00ED0CBD">
        <w:rPr>
          <w:rFonts w:asciiTheme="majorHAnsi" w:hAnsiTheme="majorHAnsi"/>
        </w:rPr>
        <w:t xml:space="preserve">GRA, </w:t>
      </w:r>
      <w:r w:rsidR="00E60CAC">
        <w:rPr>
          <w:rFonts w:asciiTheme="majorHAnsi" w:hAnsiTheme="majorHAnsi"/>
        </w:rPr>
        <w:t>MSL and MSpt files and then pasting the filtered MSptvalues into PhysProps spread sheet.</w:t>
      </w:r>
    </w:p>
    <w:p w14:paraId="21E78838" w14:textId="77777777" w:rsidR="0097593C" w:rsidRDefault="0097593C">
      <w:pPr>
        <w:rPr>
          <w:rFonts w:asciiTheme="majorHAnsi" w:hAnsiTheme="majorHAnsi"/>
        </w:rPr>
      </w:pPr>
    </w:p>
    <w:p w14:paraId="1E8B084A" w14:textId="77777777" w:rsidR="003B6E95" w:rsidRDefault="0097593C">
      <w:pPr>
        <w:rPr>
          <w:rFonts w:asciiTheme="majorHAnsi" w:hAnsiTheme="majorHAnsi"/>
          <w:highlight w:val="yellow"/>
        </w:rPr>
      </w:pPr>
      <w:r w:rsidRPr="0097593C">
        <w:rPr>
          <w:rFonts w:asciiTheme="majorHAnsi" w:hAnsiTheme="majorHAnsi"/>
          <w:highlight w:val="yellow"/>
        </w:rPr>
        <w:t xml:space="preserve">&gt;&gt; If there are no gaps detected, </w:t>
      </w:r>
      <w:r w:rsidR="003B6E95">
        <w:rPr>
          <w:rFonts w:asciiTheme="majorHAnsi" w:hAnsiTheme="majorHAnsi"/>
          <w:highlight w:val="yellow"/>
        </w:rPr>
        <w:t>as was rarely the case during high</w:t>
      </w:r>
    </w:p>
    <w:p w14:paraId="4D6AFF30" w14:textId="17611055" w:rsidR="00ED0CBD" w:rsidRDefault="003B6E95">
      <w:pPr>
        <w:rPr>
          <w:rFonts w:asciiTheme="majorHAnsi" w:hAnsiTheme="majorHAnsi"/>
          <w:highlight w:val="yellow"/>
        </w:rPr>
      </w:pPr>
      <w:r>
        <w:rPr>
          <w:rFonts w:asciiTheme="majorHAnsi" w:hAnsiTheme="majorHAnsi"/>
          <w:highlight w:val="yellow"/>
        </w:rPr>
        <w:t xml:space="preserve">recovery intervals, </w:t>
      </w:r>
      <w:r w:rsidR="00ED0CBD">
        <w:rPr>
          <w:rFonts w:asciiTheme="majorHAnsi" w:hAnsiTheme="majorHAnsi"/>
          <w:highlight w:val="yellow"/>
        </w:rPr>
        <w:t xml:space="preserve">the </w:t>
      </w:r>
      <w:r w:rsidR="0097593C" w:rsidRPr="0097593C">
        <w:rPr>
          <w:rFonts w:asciiTheme="majorHAnsi" w:hAnsiTheme="majorHAnsi"/>
          <w:highlight w:val="yellow"/>
        </w:rPr>
        <w:t xml:space="preserve">algorithm is not robust- </w:t>
      </w:r>
    </w:p>
    <w:p w14:paraId="751576A4" w14:textId="77777777" w:rsidR="00ED0CBD" w:rsidRDefault="00ED0CBD">
      <w:pPr>
        <w:rPr>
          <w:rFonts w:asciiTheme="majorHAnsi" w:hAnsiTheme="majorHAnsi"/>
          <w:highlight w:val="yellow"/>
        </w:rPr>
      </w:pPr>
      <w:r>
        <w:rPr>
          <w:rFonts w:asciiTheme="majorHAnsi" w:hAnsiTheme="majorHAnsi"/>
          <w:highlight w:val="yellow"/>
        </w:rPr>
        <w:t>can run just the edge detection portion of the code after copying</w:t>
      </w:r>
    </w:p>
    <w:p w14:paraId="37F265B2" w14:textId="56F23674" w:rsidR="0097593C" w:rsidRPr="00ED0CBD" w:rsidRDefault="00ED0CBD">
      <w:pPr>
        <w:rPr>
          <w:rFonts w:asciiTheme="majorHAnsi" w:hAnsiTheme="majorHAnsi"/>
          <w:highlight w:val="yellow"/>
        </w:rPr>
      </w:pPr>
      <w:r>
        <w:rPr>
          <w:rFonts w:asciiTheme="majorHAnsi" w:hAnsiTheme="majorHAnsi"/>
          <w:highlight w:val="yellow"/>
        </w:rPr>
        <w:t>the raw data onto an inital filtered variable (sd, sm, smp).</w:t>
      </w:r>
    </w:p>
    <w:p w14:paraId="522C7BD9" w14:textId="01BC4681" w:rsidR="00E60CAC" w:rsidRPr="00E60CAC" w:rsidRDefault="00E60CAC">
      <w:pPr>
        <w:rPr>
          <w:rFonts w:asciiTheme="majorHAnsi" w:hAnsiTheme="majorHAnsi"/>
        </w:rPr>
      </w:pPr>
      <w:bookmarkStart w:id="0" w:name="_GoBack"/>
      <w:bookmarkEnd w:id="0"/>
    </w:p>
    <w:sectPr w:rsidR="00E60CAC" w:rsidRPr="00E60CAC" w:rsidSect="007F55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B9"/>
    <w:rsid w:val="003B6E95"/>
    <w:rsid w:val="0046674E"/>
    <w:rsid w:val="00511C43"/>
    <w:rsid w:val="005C6371"/>
    <w:rsid w:val="00677F64"/>
    <w:rsid w:val="007F5558"/>
    <w:rsid w:val="00837012"/>
    <w:rsid w:val="0097593C"/>
    <w:rsid w:val="00A770B9"/>
    <w:rsid w:val="00B11C67"/>
    <w:rsid w:val="00CB1989"/>
    <w:rsid w:val="00E60CAC"/>
    <w:rsid w:val="00E9081E"/>
    <w:rsid w:val="00ED0CB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D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337</Words>
  <Characters>1921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SIO</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Blackman</dc:creator>
  <cp:keywords/>
  <dc:description/>
  <cp:lastModifiedBy>D Blackman</cp:lastModifiedBy>
  <cp:revision>9</cp:revision>
  <dcterms:created xsi:type="dcterms:W3CDTF">2015-12-15T19:44:00Z</dcterms:created>
  <dcterms:modified xsi:type="dcterms:W3CDTF">2016-01-28T18:23:00Z</dcterms:modified>
</cp:coreProperties>
</file>